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C7" w:rsidRPr="00D9485F" w:rsidRDefault="00F230C7" w:rsidP="00F230C7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MUZIČKA AKADEMIJA U SARAJEVU</w:t>
      </w:r>
    </w:p>
    <w:p w:rsidR="00F230C7" w:rsidRPr="00D9485F" w:rsidRDefault="00F230C7" w:rsidP="00F230C7">
      <w:pPr>
        <w:spacing w:before="60" w:after="60" w:line="240" w:lineRule="auto"/>
        <w:rPr>
          <w:sz w:val="24"/>
          <w:szCs w:val="24"/>
        </w:rPr>
      </w:pPr>
      <w:r w:rsidRPr="00D9485F">
        <w:rPr>
          <w:sz w:val="24"/>
          <w:szCs w:val="24"/>
        </w:rPr>
        <w:t>školska 20</w:t>
      </w:r>
      <w:r>
        <w:rPr>
          <w:sz w:val="24"/>
          <w:szCs w:val="24"/>
        </w:rPr>
        <w:t>17</w:t>
      </w:r>
      <w:r w:rsidRPr="00D9485F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D9485F">
        <w:rPr>
          <w:sz w:val="24"/>
          <w:szCs w:val="24"/>
        </w:rPr>
        <w:t>. godina</w:t>
      </w: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KVALIFIKACIONI ISPIT</w:t>
      </w:r>
      <w:r w:rsidRPr="00D9485F">
        <w:rPr>
          <w:sz w:val="24"/>
          <w:szCs w:val="24"/>
        </w:rPr>
        <w:t xml:space="preserve"> ZA UPIS NA </w:t>
      </w:r>
      <w:r>
        <w:rPr>
          <w:sz w:val="24"/>
          <w:szCs w:val="24"/>
        </w:rPr>
        <w:t>II.</w:t>
      </w:r>
      <w:r w:rsidRPr="00D9485F">
        <w:rPr>
          <w:sz w:val="24"/>
          <w:szCs w:val="24"/>
        </w:rPr>
        <w:t xml:space="preserve"> CIKLUS STUDIJA - </w:t>
      </w:r>
      <w:r>
        <w:rPr>
          <w:sz w:val="24"/>
          <w:szCs w:val="24"/>
        </w:rPr>
        <w:t xml:space="preserve">03. i 04. </w:t>
      </w:r>
      <w:r w:rsidRPr="00D9485F">
        <w:rPr>
          <w:sz w:val="24"/>
          <w:szCs w:val="24"/>
        </w:rPr>
        <w:t>X 20</w:t>
      </w:r>
      <w:r>
        <w:rPr>
          <w:sz w:val="24"/>
          <w:szCs w:val="24"/>
        </w:rPr>
        <w:t>17</w:t>
      </w:r>
      <w:r w:rsidRPr="00D9485F">
        <w:rPr>
          <w:sz w:val="24"/>
          <w:szCs w:val="24"/>
        </w:rPr>
        <w:t>.</w:t>
      </w:r>
    </w:p>
    <w:p w:rsidR="00F230C7" w:rsidRPr="001A385E" w:rsidRDefault="00F230C7" w:rsidP="00F230C7">
      <w:pPr>
        <w:spacing w:before="60" w:after="60" w:line="240" w:lineRule="auto"/>
        <w:jc w:val="both"/>
        <w:rPr>
          <w:rFonts w:asciiTheme="minorHAnsi" w:hAnsiTheme="minorHAnsi"/>
          <w:sz w:val="24"/>
          <w:szCs w:val="24"/>
        </w:rPr>
      </w:pP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Nastavno-umjetničko vijeće na sjednici održanoj 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05.10.2017. godine na osnovu 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postignutih rezultata (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05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10. 2017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.) utvrdilo je</w:t>
      </w:r>
    </w:p>
    <w:p w:rsidR="00F230C7" w:rsidRDefault="00F230C7" w:rsidP="00F230C7">
      <w:pPr>
        <w:spacing w:before="60" w:after="6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PRELIMINARNU RANG LISTU</w:t>
      </w: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469"/>
        <w:gridCol w:w="1250"/>
        <w:gridCol w:w="1134"/>
        <w:gridCol w:w="1197"/>
        <w:gridCol w:w="1114"/>
        <w:gridCol w:w="1339"/>
      </w:tblGrid>
      <w:tr w:rsidR="00F230C7" w:rsidRPr="00ED5C8C" w:rsidTr="00F152E8">
        <w:trPr>
          <w:jc w:val="right"/>
        </w:trPr>
        <w:tc>
          <w:tcPr>
            <w:tcW w:w="9639" w:type="dxa"/>
            <w:gridSpan w:val="7"/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ODSJEK</w:t>
            </w:r>
            <w:r>
              <w:rPr>
                <w:sz w:val="24"/>
                <w:szCs w:val="24"/>
              </w:rPr>
              <w:t xml:space="preserve"> / SMJER</w:t>
            </w:r>
            <w:r w:rsidRPr="00ED5C8C">
              <w:rPr>
                <w:sz w:val="24"/>
                <w:szCs w:val="24"/>
              </w:rPr>
              <w:t xml:space="preserve">: 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>I.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 xml:space="preserve">Odsjek za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kompoziciju</w:t>
            </w:r>
          </w:p>
        </w:tc>
      </w:tr>
      <w:tr w:rsidR="00F230C7" w:rsidRPr="00ED5C8C" w:rsidTr="00F152E8">
        <w:trPr>
          <w:trHeight w:val="510"/>
          <w:jc w:val="right"/>
        </w:trPr>
        <w:tc>
          <w:tcPr>
            <w:tcW w:w="213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69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58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ocjene na provjeri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Default="00F230C7" w:rsidP="00F152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C8C">
              <w:rPr>
                <w:b/>
                <w:sz w:val="24"/>
                <w:szCs w:val="24"/>
              </w:rPr>
              <w:t>UKUPNO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9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D5C8C" w:rsidTr="00F152E8">
        <w:trPr>
          <w:trHeight w:val="495"/>
          <w:jc w:val="right"/>
        </w:trPr>
        <w:tc>
          <w:tcPr>
            <w:tcW w:w="2136" w:type="dxa"/>
            <w:vMerge/>
            <w:tcBorders>
              <w:bottom w:val="single" w:sz="18" w:space="0" w:color="auto"/>
            </w:tcBorders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2.</w:t>
            </w:r>
          </w:p>
        </w:tc>
        <w:tc>
          <w:tcPr>
            <w:tcW w:w="119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3.</w:t>
            </w:r>
          </w:p>
        </w:tc>
        <w:tc>
          <w:tcPr>
            <w:tcW w:w="11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0C7" w:rsidRPr="00811FD1" w:rsidTr="00F152E8">
        <w:trPr>
          <w:jc w:val="right"/>
        </w:trPr>
        <w:tc>
          <w:tcPr>
            <w:tcW w:w="2136" w:type="dxa"/>
            <w:tcBorders>
              <w:top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Hadžajlić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Hanan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8,98/35,92</w:t>
            </w:r>
          </w:p>
        </w:tc>
        <w:tc>
          <w:tcPr>
            <w:tcW w:w="1250" w:type="dxa"/>
            <w:tcBorders>
              <w:top w:val="single" w:sz="18" w:space="0" w:color="auto"/>
            </w:tcBorders>
            <w:vAlign w:val="center"/>
          </w:tcPr>
          <w:p w:rsidR="00F230C7" w:rsidRPr="00F3575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9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1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95,92</w:t>
            </w:r>
          </w:p>
        </w:tc>
        <w:tc>
          <w:tcPr>
            <w:tcW w:w="1339" w:type="dxa"/>
            <w:tcBorders>
              <w:top w:val="single" w:sz="18" w:space="0" w:color="auto"/>
              <w:left w:val="double" w:sz="4" w:space="0" w:color="auto"/>
            </w:tcBorders>
          </w:tcPr>
          <w:p w:rsidR="00F230C7" w:rsidRPr="007203E8" w:rsidRDefault="00F230C7" w:rsidP="00F230C7">
            <w:pPr>
              <w:pStyle w:val="ListParagraph"/>
              <w:spacing w:before="60" w:after="60" w:line="240" w:lineRule="auto"/>
              <w:ind w:left="247" w:right="-113"/>
              <w:jc w:val="center"/>
              <w:rPr>
                <w:sz w:val="24"/>
                <w:szCs w:val="24"/>
              </w:rPr>
            </w:pPr>
          </w:p>
        </w:tc>
      </w:tr>
    </w:tbl>
    <w:p w:rsidR="00F230C7" w:rsidRPr="00A50B6A" w:rsidRDefault="00F230C7" w:rsidP="00F230C7">
      <w:pPr>
        <w:spacing w:before="60" w:after="60" w:line="240" w:lineRule="auto"/>
        <w:jc w:val="center"/>
        <w:rPr>
          <w:b/>
          <w:sz w:val="28"/>
          <w:szCs w:val="28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469"/>
        <w:gridCol w:w="1250"/>
        <w:gridCol w:w="1134"/>
        <w:gridCol w:w="1197"/>
        <w:gridCol w:w="1114"/>
        <w:gridCol w:w="1339"/>
      </w:tblGrid>
      <w:tr w:rsidR="00F230C7" w:rsidRPr="00ED5C8C" w:rsidTr="00F152E8">
        <w:trPr>
          <w:jc w:val="right"/>
        </w:trPr>
        <w:tc>
          <w:tcPr>
            <w:tcW w:w="9639" w:type="dxa"/>
            <w:gridSpan w:val="7"/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ODSJEK</w:t>
            </w:r>
            <w:r>
              <w:rPr>
                <w:sz w:val="24"/>
                <w:szCs w:val="24"/>
              </w:rPr>
              <w:t xml:space="preserve"> / SMJER</w:t>
            </w:r>
            <w:r w:rsidRPr="00ED5C8C">
              <w:rPr>
                <w:sz w:val="24"/>
                <w:szCs w:val="24"/>
              </w:rPr>
              <w:t xml:space="preserve">: 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>I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>.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5F1808">
              <w:rPr>
                <w:b/>
                <w:bCs/>
                <w:iCs/>
                <w:sz w:val="24"/>
                <w:szCs w:val="24"/>
                <w:u w:val="single"/>
              </w:rPr>
              <w:t xml:space="preserve">Odsjek za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dirigovanje – Orkestarsko dirigovanje</w:t>
            </w:r>
          </w:p>
        </w:tc>
      </w:tr>
      <w:tr w:rsidR="00F230C7" w:rsidRPr="00ED5C8C" w:rsidTr="00F152E8">
        <w:trPr>
          <w:trHeight w:val="510"/>
          <w:jc w:val="right"/>
        </w:trPr>
        <w:tc>
          <w:tcPr>
            <w:tcW w:w="213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69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58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ocjene na provjeri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1114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Default="00F230C7" w:rsidP="00F152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D5C8C">
              <w:rPr>
                <w:b/>
                <w:sz w:val="24"/>
                <w:szCs w:val="24"/>
              </w:rPr>
              <w:t>UKUPNO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9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D5C8C" w:rsidTr="00F152E8">
        <w:trPr>
          <w:trHeight w:val="495"/>
          <w:jc w:val="right"/>
        </w:trPr>
        <w:tc>
          <w:tcPr>
            <w:tcW w:w="2136" w:type="dxa"/>
            <w:vMerge/>
            <w:tcBorders>
              <w:bottom w:val="single" w:sz="18" w:space="0" w:color="auto"/>
            </w:tcBorders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bottom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2.</w:t>
            </w:r>
          </w:p>
        </w:tc>
        <w:tc>
          <w:tcPr>
            <w:tcW w:w="119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3.</w:t>
            </w:r>
          </w:p>
        </w:tc>
        <w:tc>
          <w:tcPr>
            <w:tcW w:w="1114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D5C8C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0C7" w:rsidRPr="00ED5C8C" w:rsidTr="00F152E8">
        <w:trPr>
          <w:jc w:val="right"/>
        </w:trPr>
        <w:tc>
          <w:tcPr>
            <w:tcW w:w="213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Šetić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Fuad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9,71/38,84</w:t>
            </w:r>
          </w:p>
        </w:tc>
        <w:tc>
          <w:tcPr>
            <w:tcW w:w="12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30C7" w:rsidRPr="00F3575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9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14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98,84</w:t>
            </w:r>
          </w:p>
        </w:tc>
        <w:tc>
          <w:tcPr>
            <w:tcW w:w="133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F230C7" w:rsidRPr="00811FD1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F230C7" w:rsidRPr="00ED5C8C" w:rsidTr="00F152E8">
        <w:trPr>
          <w:jc w:val="right"/>
        </w:trPr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F230C7" w:rsidRPr="00ED5C8C" w:rsidRDefault="00F230C7" w:rsidP="00F152E8">
            <w:pPr>
              <w:spacing w:before="60" w:after="60" w:line="240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Bučević Jure*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8,00/32,00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230C7" w:rsidRPr="000A1B3C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9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F230C7" w:rsidRPr="000A1B3C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1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</w:tcBorders>
          </w:tcPr>
          <w:p w:rsidR="00F230C7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Strani državljanin – Stekao pravo upisa</w:t>
      </w:r>
    </w:p>
    <w:p w:rsidR="00F230C7" w:rsidRDefault="00F230C7" w:rsidP="00F230C7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F230C7" w:rsidRPr="00E852F8" w:rsidTr="00F152E8">
        <w:trPr>
          <w:jc w:val="right"/>
        </w:trPr>
        <w:tc>
          <w:tcPr>
            <w:tcW w:w="9639" w:type="dxa"/>
            <w:gridSpan w:val="7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III.B. Odsjek za solo pjevanje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Operni smjer</w:t>
            </w:r>
          </w:p>
        </w:tc>
      </w:tr>
      <w:tr w:rsidR="00F230C7" w:rsidRPr="00E852F8" w:rsidTr="00F152E8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AC3225" w:rsidRDefault="00F230C7" w:rsidP="00F152E8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Halilović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Adelisa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203E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203E8">
              <w:rPr>
                <w:sz w:val="24"/>
                <w:szCs w:val="24"/>
              </w:rPr>
              <w:t>8,45</w:t>
            </w:r>
            <w:r>
              <w:rPr>
                <w:sz w:val="24"/>
                <w:szCs w:val="24"/>
              </w:rPr>
              <w:t>/33,8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0A1B3C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0A1B3C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0A1B3C" w:rsidRDefault="00F230C7" w:rsidP="00F152E8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/12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69,8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AC3225" w:rsidRDefault="00F230C7" w:rsidP="00F152E8">
            <w:pPr>
              <w:spacing w:before="60" w:after="60" w:line="240" w:lineRule="auto"/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 xml:space="preserve">2.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Pajić</w:t>
            </w:r>
            <w:proofErr w:type="spellEnd"/>
            <w:r>
              <w:rPr>
                <w:rFonts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  <w:lang w:val="en-US"/>
              </w:rPr>
              <w:t>Siniša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203E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7203E8">
              <w:rPr>
                <w:sz w:val="24"/>
                <w:szCs w:val="24"/>
              </w:rPr>
              <w:t>8,45</w:t>
            </w:r>
            <w:r>
              <w:rPr>
                <w:sz w:val="24"/>
                <w:szCs w:val="24"/>
              </w:rPr>
              <w:t>/33,8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D95631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Nije pristupio prijemnom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after="0" w:line="240" w:lineRule="auto"/>
        <w:rPr>
          <w:sz w:val="24"/>
          <w:szCs w:val="24"/>
        </w:rPr>
      </w:pPr>
    </w:p>
    <w:p w:rsidR="00F230C7" w:rsidRDefault="00F230C7" w:rsidP="00F230C7">
      <w:pPr>
        <w:spacing w:after="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F230C7" w:rsidRPr="00E852F8" w:rsidTr="00F152E8">
        <w:trPr>
          <w:jc w:val="right"/>
        </w:trPr>
        <w:tc>
          <w:tcPr>
            <w:tcW w:w="9639" w:type="dxa"/>
            <w:gridSpan w:val="7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IV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.A. Odsjek za klavir, udaraljke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– Klavir</w:t>
            </w:r>
          </w:p>
        </w:tc>
      </w:tr>
      <w:tr w:rsidR="00F230C7" w:rsidRPr="00E852F8" w:rsidTr="00F152E8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5D1634" w:rsidTr="00F152E8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203E8" w:rsidRDefault="00F230C7" w:rsidP="00F230C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Tucaković Lejla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9,99/39,96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/20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/20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/>
                <w:sz w:val="24"/>
                <w:szCs w:val="24"/>
              </w:rPr>
              <w:t>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99,96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C7" w:rsidRPr="005D1634" w:rsidTr="00F152E8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203E8" w:rsidRDefault="00F230C7" w:rsidP="00F230C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Grubešić Lorena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9,75/39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/18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/18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93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134541" w:rsidRDefault="00F230C7" w:rsidP="00F230C7">
            <w:pPr>
              <w:pStyle w:val="ListParagraph"/>
              <w:spacing w:before="60" w:after="60" w:line="240" w:lineRule="auto"/>
              <w:ind w:left="231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230C7" w:rsidRPr="005D1634" w:rsidTr="00F152E8">
        <w:trPr>
          <w:jc w:val="right"/>
        </w:trPr>
        <w:tc>
          <w:tcPr>
            <w:tcW w:w="205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203E8" w:rsidRDefault="00F230C7" w:rsidP="00F230C7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13" w:hanging="284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Mujanović Damir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8,42/33,68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/14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/14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A1B3C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>/14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5D1634" w:rsidRDefault="00F230C7" w:rsidP="00F152E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75,68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46234F" w:rsidRDefault="00F230C7" w:rsidP="00F152E8">
            <w:pPr>
              <w:pStyle w:val="ListParagraph"/>
              <w:spacing w:before="60" w:after="60" w:line="240" w:lineRule="auto"/>
              <w:ind w:left="90" w:right="18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Pr="00A50B6A" w:rsidRDefault="00F230C7" w:rsidP="00F230C7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F230C7" w:rsidRPr="00E852F8" w:rsidTr="00F152E8">
        <w:trPr>
          <w:jc w:val="right"/>
        </w:trPr>
        <w:tc>
          <w:tcPr>
            <w:tcW w:w="9639" w:type="dxa"/>
            <w:gridSpan w:val="7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Korepeticija</w:t>
            </w:r>
          </w:p>
        </w:tc>
      </w:tr>
      <w:tr w:rsidR="00F230C7" w:rsidRPr="00E852F8" w:rsidTr="00F152E8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76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Konjević Miron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9,72/38,88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98,88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jc w:val="right"/>
        </w:trPr>
        <w:tc>
          <w:tcPr>
            <w:tcW w:w="9639" w:type="dxa"/>
            <w:gridSpan w:val="7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Metodika klavira</w:t>
            </w:r>
          </w:p>
        </w:tc>
      </w:tr>
      <w:tr w:rsidR="00F230C7" w:rsidRPr="00ED5C8C" w:rsidTr="00F152E8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362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Perković Katarina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9,74/38,96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92,96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1421"/>
        <w:gridCol w:w="1187"/>
        <w:gridCol w:w="1084"/>
        <w:gridCol w:w="1140"/>
        <w:gridCol w:w="1272"/>
        <w:gridCol w:w="1478"/>
      </w:tblGrid>
      <w:tr w:rsidR="00F230C7" w:rsidRPr="00E852F8" w:rsidTr="00F152E8">
        <w:trPr>
          <w:jc w:val="right"/>
        </w:trPr>
        <w:tc>
          <w:tcPr>
            <w:tcW w:w="9639" w:type="dxa"/>
            <w:gridSpan w:val="7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IV.C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>. Odsjek za klavir, udaraljke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i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 harfu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E852F8">
              <w:rPr>
                <w:b/>
                <w:bCs/>
                <w:iCs/>
                <w:sz w:val="24"/>
                <w:szCs w:val="24"/>
                <w:u w:val="single"/>
              </w:rPr>
              <w:t xml:space="preserve">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Udaraljke</w:t>
            </w:r>
          </w:p>
        </w:tc>
      </w:tr>
      <w:tr w:rsidR="00F230C7" w:rsidRPr="00ED5C8C" w:rsidTr="00F152E8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8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8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370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Kos Dario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9,14/36,56</w:t>
            </w: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40" w:type="dxa"/>
            <w:tcBorders>
              <w:top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96,56</w:t>
            </w:r>
          </w:p>
        </w:tc>
        <w:tc>
          <w:tcPr>
            <w:tcW w:w="14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9"/>
        <w:gridCol w:w="1382"/>
        <w:gridCol w:w="63"/>
        <w:gridCol w:w="1124"/>
        <w:gridCol w:w="93"/>
        <w:gridCol w:w="991"/>
        <w:gridCol w:w="117"/>
        <w:gridCol w:w="1023"/>
        <w:gridCol w:w="144"/>
        <w:gridCol w:w="1128"/>
        <w:gridCol w:w="144"/>
        <w:gridCol w:w="1471"/>
      </w:tblGrid>
      <w:tr w:rsidR="00F230C7" w:rsidRPr="00CD00AD" w:rsidTr="00F152E8">
        <w:trPr>
          <w:jc w:val="right"/>
        </w:trPr>
        <w:tc>
          <w:tcPr>
            <w:tcW w:w="9776" w:type="dxa"/>
            <w:gridSpan w:val="13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instrumente i gitaru – Viol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ina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gridSpan w:val="2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gridSpan w:val="2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6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471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gridSpan w:val="2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gridSpan w:val="2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Karić Melisa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3F0879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9,00/36,00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Dženanović Emina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3F0879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8,70/34,80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82,8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230C7">
        <w:trPr>
          <w:jc w:val="right"/>
        </w:trPr>
        <w:tc>
          <w:tcPr>
            <w:tcW w:w="2096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17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Šehanović Jasmina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F230C7" w:rsidRPr="003F0879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8,51/34,40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82,4</w:t>
            </w:r>
          </w:p>
        </w:tc>
        <w:tc>
          <w:tcPr>
            <w:tcW w:w="1471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230C7">
        <w:trPr>
          <w:jc w:val="right"/>
        </w:trPr>
        <w:tc>
          <w:tcPr>
            <w:tcW w:w="2096" w:type="dxa"/>
            <w:gridSpan w:val="2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6"/>
              </w:numPr>
              <w:spacing w:before="60" w:after="60" w:line="240" w:lineRule="auto"/>
              <w:ind w:left="313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Handagić Adnan</w:t>
            </w:r>
          </w:p>
        </w:tc>
        <w:tc>
          <w:tcPr>
            <w:tcW w:w="1445" w:type="dxa"/>
            <w:gridSpan w:val="2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F230C7" w:rsidRPr="003F0879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8,45/33,80</w:t>
            </w:r>
          </w:p>
        </w:tc>
        <w:tc>
          <w:tcPr>
            <w:tcW w:w="1217" w:type="dxa"/>
            <w:gridSpan w:val="2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08" w:type="dxa"/>
            <w:gridSpan w:val="2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167" w:type="dxa"/>
            <w:gridSpan w:val="2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13129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13129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/16</w:t>
            </w:r>
          </w:p>
        </w:tc>
        <w:tc>
          <w:tcPr>
            <w:tcW w:w="1272" w:type="dxa"/>
            <w:gridSpan w:val="2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81,8</w:t>
            </w:r>
          </w:p>
        </w:tc>
        <w:tc>
          <w:tcPr>
            <w:tcW w:w="1471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jc w:val="right"/>
        </w:trPr>
        <w:tc>
          <w:tcPr>
            <w:tcW w:w="9776" w:type="dxa"/>
            <w:gridSpan w:val="13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 xml:space="preserve">V.A. Odsjek za gudačke instrumene i gitaru – Viola </w:t>
            </w:r>
          </w:p>
        </w:tc>
      </w:tr>
      <w:tr w:rsidR="00F230C7" w:rsidRPr="00ED5C8C" w:rsidTr="00F152E8">
        <w:trPr>
          <w:trHeight w:val="510"/>
          <w:jc w:val="right"/>
        </w:trPr>
        <w:tc>
          <w:tcPr>
            <w:tcW w:w="2057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11" w:type="dxa"/>
            <w:gridSpan w:val="6"/>
            <w:tcBorders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UKUPNO</w:t>
            </w:r>
          </w:p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852F8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615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495"/>
          <w:jc w:val="right"/>
        </w:trPr>
        <w:tc>
          <w:tcPr>
            <w:tcW w:w="2057" w:type="dxa"/>
            <w:vMerge/>
            <w:tcBorders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1.</w:t>
            </w:r>
          </w:p>
        </w:tc>
        <w:tc>
          <w:tcPr>
            <w:tcW w:w="1084" w:type="dxa"/>
            <w:gridSpan w:val="2"/>
            <w:tcBorders>
              <w:bottom w:val="single" w:sz="18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E852F8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E852F8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E852F8" w:rsidTr="00F152E8">
        <w:trPr>
          <w:trHeight w:val="340"/>
          <w:jc w:val="right"/>
        </w:trPr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right="-113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Viković Lazar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</w:tcBorders>
            <w:vAlign w:val="center"/>
          </w:tcPr>
          <w:p w:rsidR="00F230C7" w:rsidRPr="00175C9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7,95/31,80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79,8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F230C7" w:rsidRPr="00E852F8" w:rsidRDefault="00F230C7" w:rsidP="00F152E8">
            <w:pPr>
              <w:spacing w:before="60" w:after="60" w:line="240" w:lineRule="auto"/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lastRenderedPageBreak/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gudačke instrumente i gitaru – Viol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ončelo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AC322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Ekmečić Manuela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9,09/36,36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>V.A. Odsjek za gud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ačke instrumente i gitaru – Kontrabas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AC322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Mrkonjić Dženis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9,30/37,20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V.B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. Odsjek za gudačke instrumente i gitaru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Gitara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Kamarić Tarik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9,02/36,08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90,8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Default="00F230C7" w:rsidP="00F230C7">
            <w:pPr>
              <w:pStyle w:val="ListParagraph"/>
              <w:numPr>
                <w:ilvl w:val="0"/>
                <w:numId w:val="8"/>
              </w:num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Redžepagić Mirza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8,83/35,32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A1B3C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0A1B3C">
              <w:rPr>
                <w:sz w:val="24"/>
                <w:szCs w:val="24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Flauta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Bolek Andrea*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8,76/35,04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89,04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Strani državljanin – Stekao pravo upisa</w:t>
      </w: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VI.A. Odsjek za duva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čke instrumente i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harmoniku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Klarinet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F230C7" w:rsidRPr="000829E0" w:rsidRDefault="00F230C7" w:rsidP="00F230C7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ind w:left="29" w:firstLine="425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Vučelj Edin</w:t>
            </w:r>
          </w:p>
        </w:tc>
        <w:tc>
          <w:tcPr>
            <w:tcW w:w="1445" w:type="dxa"/>
            <w:tcBorders>
              <w:top w:val="single" w:sz="4" w:space="0" w:color="auto"/>
              <w:bottom w:val="thinThickSmallGap" w:sz="24" w:space="0" w:color="C00000"/>
            </w:tcBorders>
            <w:vAlign w:val="center"/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8,07/32,28</w:t>
            </w:r>
          </w:p>
        </w:tc>
        <w:tc>
          <w:tcPr>
            <w:tcW w:w="1217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8" w:type="dxa"/>
            <w:tcBorders>
              <w:top w:val="single" w:sz="4" w:space="0" w:color="auto"/>
              <w:bottom w:val="thinThickSmallGap" w:sz="24" w:space="0" w:color="C00000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7" w:type="dxa"/>
            <w:tcBorders>
              <w:top w:val="single" w:sz="4" w:space="0" w:color="auto"/>
              <w:bottom w:val="thinThickSmallGap" w:sz="24" w:space="0" w:color="C00000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80,28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thinThickSmallGap" w:sz="24" w:space="0" w:color="C00000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F230C7" w:rsidRDefault="00F230C7" w:rsidP="00F230C7">
            <w:pPr>
              <w:pStyle w:val="ListParagraph"/>
              <w:numPr>
                <w:ilvl w:val="0"/>
                <w:numId w:val="10"/>
              </w:numPr>
              <w:spacing w:before="60" w:after="60" w:line="240" w:lineRule="auto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Čagalj Irma</w:t>
            </w:r>
          </w:p>
        </w:tc>
        <w:tc>
          <w:tcPr>
            <w:tcW w:w="1445" w:type="dxa"/>
            <w:tcBorders>
              <w:top w:val="thinThickSmallGap" w:sz="24" w:space="0" w:color="C00000"/>
              <w:bottom w:val="single" w:sz="4" w:space="0" w:color="auto"/>
            </w:tcBorders>
            <w:vAlign w:val="center"/>
          </w:tcPr>
          <w:p w:rsidR="00F230C7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7,75/31,00</w:t>
            </w:r>
          </w:p>
        </w:tc>
        <w:tc>
          <w:tcPr>
            <w:tcW w:w="1217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08" w:type="dxa"/>
            <w:tcBorders>
              <w:top w:val="thinThickSmallGap" w:sz="24" w:space="0" w:color="C00000"/>
              <w:bottom w:val="sing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167" w:type="dxa"/>
            <w:tcBorders>
              <w:top w:val="thinThickSmallGap" w:sz="24" w:space="0" w:color="C00000"/>
              <w:bottom w:val="single" w:sz="4" w:space="0" w:color="auto"/>
              <w:right w:val="double" w:sz="4" w:space="0" w:color="auto"/>
            </w:tcBorders>
          </w:tcPr>
          <w:p w:rsidR="00F230C7" w:rsidRPr="00D75192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7/14</w:t>
            </w:r>
          </w:p>
        </w:tc>
        <w:tc>
          <w:tcPr>
            <w:tcW w:w="1272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1334" w:type="dxa"/>
            <w:tcBorders>
              <w:top w:val="thinThickSmallGap" w:sz="24" w:space="0" w:color="C00000"/>
              <w:left w:val="double" w:sz="4" w:space="0" w:color="auto"/>
              <w:bottom w:val="single" w:sz="4" w:space="0" w:color="auto"/>
            </w:tcBorders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Default="00F230C7" w:rsidP="00F230C7">
      <w:pPr>
        <w:spacing w:after="0"/>
        <w:rPr>
          <w:sz w:val="24"/>
          <w:szCs w:val="24"/>
        </w:rPr>
      </w:pPr>
    </w:p>
    <w:p w:rsidR="00F230C7" w:rsidRPr="00FD6F65" w:rsidRDefault="00F230C7" w:rsidP="00F230C7">
      <w:pPr>
        <w:spacing w:after="0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VII.B. Odsjek za muzikologiju i etnomuzikologiju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Muzikologija</w:t>
            </w:r>
          </w:p>
        </w:tc>
      </w:tr>
      <w:tr w:rsidR="00F230C7" w:rsidRPr="00ED5C8C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B44875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AC322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Andrle Andrea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8,25/33,00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513D1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513D1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513D1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p w:rsidR="00F230C7" w:rsidRDefault="00F230C7" w:rsidP="00F230C7">
      <w:pPr>
        <w:spacing w:before="60" w:after="60" w:line="240" w:lineRule="auto"/>
        <w:rPr>
          <w:sz w:val="24"/>
          <w:szCs w:val="24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445"/>
        <w:gridCol w:w="1217"/>
        <w:gridCol w:w="1108"/>
        <w:gridCol w:w="1167"/>
        <w:gridCol w:w="1272"/>
        <w:gridCol w:w="1334"/>
      </w:tblGrid>
      <w:tr w:rsidR="00F230C7" w:rsidRPr="00CD00AD" w:rsidTr="00F152E8">
        <w:trPr>
          <w:jc w:val="right"/>
        </w:trPr>
        <w:tc>
          <w:tcPr>
            <w:tcW w:w="9639" w:type="dxa"/>
            <w:gridSpan w:val="7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 xml:space="preserve">ODSJEK / SMJER: 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VII.B. Odsjek za muzikologiju i etnomuzikologiju</w:t>
            </w:r>
            <w:r w:rsidRPr="00B44875">
              <w:rPr>
                <w:b/>
                <w:bCs/>
                <w:iCs/>
                <w:sz w:val="24"/>
                <w:szCs w:val="24"/>
                <w:u w:val="single"/>
              </w:rPr>
              <w:t xml:space="preserve"> – 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E</w:t>
            </w:r>
            <w:r w:rsidRPr="003A4D6D">
              <w:rPr>
                <w:b/>
                <w:bCs/>
                <w:iCs/>
                <w:sz w:val="24"/>
                <w:szCs w:val="24"/>
                <w:u w:val="single"/>
              </w:rPr>
              <w:t>tnomuzikologij</w:t>
            </w:r>
            <w:r>
              <w:rPr>
                <w:b/>
                <w:bCs/>
                <w:iCs/>
                <w:sz w:val="24"/>
                <w:szCs w:val="24"/>
                <w:u w:val="single"/>
              </w:rPr>
              <w:t>a</w:t>
            </w:r>
          </w:p>
        </w:tc>
      </w:tr>
      <w:tr w:rsidR="00F230C7" w:rsidRPr="00CD00AD" w:rsidTr="00F152E8">
        <w:trPr>
          <w:trHeight w:val="510"/>
          <w:jc w:val="right"/>
        </w:trPr>
        <w:tc>
          <w:tcPr>
            <w:tcW w:w="2096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 xml:space="preserve">prezime </w:t>
            </w:r>
            <w:r>
              <w:rPr>
                <w:sz w:val="24"/>
                <w:szCs w:val="24"/>
              </w:rPr>
              <w:t xml:space="preserve">i </w:t>
            </w:r>
            <w:r w:rsidRPr="00E52DD3">
              <w:rPr>
                <w:sz w:val="24"/>
                <w:szCs w:val="24"/>
              </w:rPr>
              <w:t xml:space="preserve">ime </w:t>
            </w:r>
            <w:r w:rsidRPr="00ED5C8C">
              <w:rPr>
                <w:sz w:val="24"/>
                <w:szCs w:val="24"/>
              </w:rPr>
              <w:t>kandidata</w:t>
            </w:r>
          </w:p>
        </w:tc>
        <w:tc>
          <w:tcPr>
            <w:tcW w:w="1445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9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UKUPNO</w:t>
            </w:r>
          </w:p>
          <w:p w:rsidR="00F230C7" w:rsidRPr="00CD00AD" w:rsidRDefault="00F230C7" w:rsidP="00F152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CD00AD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4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CD00AD" w:rsidTr="00F152E8">
        <w:trPr>
          <w:trHeight w:val="495"/>
          <w:jc w:val="right"/>
        </w:trPr>
        <w:tc>
          <w:tcPr>
            <w:tcW w:w="2096" w:type="dxa"/>
            <w:vMerge/>
            <w:tcBorders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2.</w:t>
            </w:r>
          </w:p>
        </w:tc>
        <w:tc>
          <w:tcPr>
            <w:tcW w:w="116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CD00AD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CD00AD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4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CD00AD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230C7" w:rsidRPr="00CD00AD" w:rsidTr="00F152E8">
        <w:trPr>
          <w:jc w:val="right"/>
        </w:trPr>
        <w:tc>
          <w:tcPr>
            <w:tcW w:w="2096" w:type="dxa"/>
            <w:tcBorders>
              <w:top w:val="single" w:sz="4" w:space="0" w:color="auto"/>
              <w:bottom w:val="single" w:sz="4" w:space="0" w:color="auto"/>
            </w:tcBorders>
          </w:tcPr>
          <w:p w:rsidR="00F230C7" w:rsidRPr="00AC3225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Malezić Melita*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715810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8,85/35,40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513D1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0C7" w:rsidRPr="00513D1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30C7" w:rsidRPr="00513D16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83,4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230C7" w:rsidRPr="00B44875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 Strani državljanin – Stekao pravo upisa</w:t>
      </w:r>
    </w:p>
    <w:p w:rsidR="00F230C7" w:rsidRDefault="00F230C7" w:rsidP="00F230C7">
      <w:pPr>
        <w:spacing w:before="60" w:after="60" w:line="240" w:lineRule="auto"/>
        <w:rPr>
          <w:sz w:val="16"/>
          <w:szCs w:val="16"/>
        </w:rPr>
      </w:pPr>
    </w:p>
    <w:p w:rsidR="00F230C7" w:rsidRPr="00195136" w:rsidRDefault="00F230C7" w:rsidP="00F230C7">
      <w:pPr>
        <w:spacing w:before="60" w:after="60" w:line="240" w:lineRule="auto"/>
        <w:rPr>
          <w:sz w:val="16"/>
          <w:szCs w:val="16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1441"/>
        <w:gridCol w:w="1213"/>
        <w:gridCol w:w="1105"/>
        <w:gridCol w:w="1164"/>
        <w:gridCol w:w="1272"/>
        <w:gridCol w:w="1333"/>
      </w:tblGrid>
      <w:tr w:rsidR="00F230C7" w:rsidRPr="002E4954" w:rsidTr="00F152E8">
        <w:trPr>
          <w:jc w:val="right"/>
        </w:trPr>
        <w:tc>
          <w:tcPr>
            <w:tcW w:w="9639" w:type="dxa"/>
            <w:gridSpan w:val="7"/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 xml:space="preserve">ODSJEK / SMJER:  </w:t>
            </w:r>
            <w:r w:rsidRPr="003231C4">
              <w:rPr>
                <w:b/>
                <w:bCs/>
                <w:iCs/>
                <w:sz w:val="24"/>
                <w:szCs w:val="24"/>
                <w:u w:val="single"/>
              </w:rPr>
              <w:t>VIII. Odsjek za muzičku teoriju i pedagogiju</w:t>
            </w:r>
          </w:p>
        </w:tc>
      </w:tr>
      <w:tr w:rsidR="00F230C7" w:rsidRPr="002E4954" w:rsidTr="00F152E8">
        <w:trPr>
          <w:trHeight w:val="510"/>
          <w:jc w:val="right"/>
        </w:trPr>
        <w:tc>
          <w:tcPr>
            <w:tcW w:w="2111" w:type="dxa"/>
            <w:vMerge w:val="restart"/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prezime i ime kandidata</w:t>
            </w:r>
          </w:p>
        </w:tc>
        <w:tc>
          <w:tcPr>
            <w:tcW w:w="1441" w:type="dxa"/>
            <w:vMerge w:val="restart"/>
            <w:vAlign w:val="center"/>
          </w:tcPr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prosjek</w:t>
            </w:r>
          </w:p>
          <w:p w:rsidR="00F230C7" w:rsidRPr="00ED5C8C" w:rsidRDefault="00F230C7" w:rsidP="00F152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D5C8C">
              <w:rPr>
                <w:sz w:val="24"/>
                <w:szCs w:val="24"/>
              </w:rPr>
              <w:t>ocjena</w:t>
            </w:r>
            <w:r>
              <w:rPr>
                <w:sz w:val="24"/>
                <w:szCs w:val="24"/>
              </w:rPr>
              <w:t xml:space="preserve"> / bodovi</w:t>
            </w:r>
          </w:p>
        </w:tc>
        <w:tc>
          <w:tcPr>
            <w:tcW w:w="3482" w:type="dxa"/>
            <w:gridSpan w:val="3"/>
            <w:tcBorders>
              <w:right w:val="double" w:sz="4" w:space="0" w:color="auto"/>
            </w:tcBorders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ocjene na provjeri / bodovi</w:t>
            </w:r>
          </w:p>
        </w:tc>
        <w:tc>
          <w:tcPr>
            <w:tcW w:w="1272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UKUPNO</w:t>
            </w:r>
          </w:p>
          <w:p w:rsidR="00F230C7" w:rsidRPr="002E4954" w:rsidRDefault="00F230C7" w:rsidP="00F152E8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2E4954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1333" w:type="dxa"/>
            <w:vMerge w:val="restart"/>
            <w:tcBorders>
              <w:left w:val="double" w:sz="4" w:space="0" w:color="auto"/>
            </w:tcBorders>
            <w:vAlign w:val="center"/>
          </w:tcPr>
          <w:p w:rsidR="00F230C7" w:rsidRPr="00ED5C8C" w:rsidRDefault="00F230C7" w:rsidP="00F152E8">
            <w:pPr>
              <w:spacing w:after="0" w:line="24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</w:tr>
      <w:tr w:rsidR="00F230C7" w:rsidRPr="002E4954" w:rsidTr="00F152E8">
        <w:trPr>
          <w:trHeight w:val="495"/>
          <w:jc w:val="right"/>
        </w:trPr>
        <w:tc>
          <w:tcPr>
            <w:tcW w:w="2111" w:type="dxa"/>
            <w:vMerge/>
            <w:tcBorders>
              <w:bottom w:val="single" w:sz="18" w:space="0" w:color="auto"/>
            </w:tcBorders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bottom w:val="single" w:sz="18" w:space="0" w:color="auto"/>
            </w:tcBorders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213" w:type="dxa"/>
            <w:tcBorders>
              <w:bottom w:val="single" w:sz="18" w:space="0" w:color="auto"/>
            </w:tcBorders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1.</w:t>
            </w:r>
          </w:p>
        </w:tc>
        <w:tc>
          <w:tcPr>
            <w:tcW w:w="1105" w:type="dxa"/>
            <w:tcBorders>
              <w:bottom w:val="single" w:sz="18" w:space="0" w:color="auto"/>
            </w:tcBorders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2.</w:t>
            </w:r>
          </w:p>
        </w:tc>
        <w:tc>
          <w:tcPr>
            <w:tcW w:w="1164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F230C7" w:rsidRPr="002E4954" w:rsidRDefault="00F230C7" w:rsidP="00F152E8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2E4954">
              <w:rPr>
                <w:sz w:val="24"/>
                <w:szCs w:val="24"/>
              </w:rPr>
              <w:t>3.</w:t>
            </w:r>
          </w:p>
        </w:tc>
        <w:tc>
          <w:tcPr>
            <w:tcW w:w="1272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  <w:tc>
          <w:tcPr>
            <w:tcW w:w="1333" w:type="dxa"/>
            <w:vMerge/>
            <w:tcBorders>
              <w:left w:val="double" w:sz="4" w:space="0" w:color="auto"/>
              <w:bottom w:val="single" w:sz="18" w:space="0" w:color="auto"/>
            </w:tcBorders>
          </w:tcPr>
          <w:p w:rsidR="00F230C7" w:rsidRPr="002E4954" w:rsidRDefault="00F230C7" w:rsidP="00F152E8">
            <w:pPr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073348" w:rsidRDefault="00F74133" w:rsidP="00F74133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1.Hasković Lamija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3A4D6D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9,72/38,88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7C2783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98,88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Pr="002E4954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070705" w:rsidRDefault="00F74133" w:rsidP="00F74133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2.</w:t>
            </w:r>
            <w:r w:rsidRPr="00070705">
              <w:rPr>
                <w:rFonts w:cs="Calibri"/>
                <w:sz w:val="24"/>
                <w:szCs w:val="24"/>
                <w:lang w:val="bs-Latn-BA"/>
              </w:rPr>
              <w:t>Fejzić- Džulančić Sabrina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3A4D6D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9,78/39,12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93,12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Pr="002E4954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070705" w:rsidRDefault="00F74133" w:rsidP="00F74133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bookmarkStart w:id="0" w:name="_GoBack"/>
            <w:bookmarkEnd w:id="0"/>
            <w:r>
              <w:rPr>
                <w:rFonts w:cs="Calibri"/>
                <w:sz w:val="24"/>
                <w:szCs w:val="24"/>
                <w:lang w:val="bs-Latn-BA"/>
              </w:rPr>
              <w:t>3.Rajić Ivan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3A4D6D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9,34/37,36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7C2783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91,63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Pr="00A82A6F" w:rsidRDefault="00F74133" w:rsidP="00F74133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070705" w:rsidRDefault="00F74133" w:rsidP="00F74133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4.Ploskić Nermin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3A4D6D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9,26/37,04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7C2783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91,04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Pr="00A82A6F" w:rsidRDefault="00F74133" w:rsidP="00F74133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pStyle w:val="ListParagraph"/>
              <w:spacing w:before="60" w:after="60" w:line="240" w:lineRule="auto"/>
              <w:ind w:left="29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5.Bilanović Arnela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9,05/36,20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7C2783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9/18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Pr="00A82A6F" w:rsidRDefault="00F74133" w:rsidP="00F74133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FD6F65" w:rsidRDefault="00F74133" w:rsidP="00F74133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6.Babović Sanjin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3A4D6D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8,19/32,76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7C2783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8/16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80,76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  <w:tr w:rsidR="00F74133" w:rsidRPr="002E4954" w:rsidTr="00F152E8">
        <w:trPr>
          <w:jc w:val="right"/>
        </w:trPr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both"/>
              <w:rPr>
                <w:rFonts w:cs="Calibri"/>
                <w:sz w:val="24"/>
                <w:szCs w:val="24"/>
                <w:lang w:val="bs-Latn-BA"/>
              </w:rPr>
            </w:pPr>
            <w:r>
              <w:rPr>
                <w:rFonts w:cs="Calibri"/>
                <w:sz w:val="24"/>
                <w:szCs w:val="24"/>
                <w:lang w:val="bs-Latn-BA"/>
              </w:rPr>
              <w:t>7.Rajić Irena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7,9/31,6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F74133" w:rsidRPr="00832E11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4133" w:rsidRPr="007C2783" w:rsidRDefault="00F74133" w:rsidP="00F74133">
            <w:pPr>
              <w:spacing w:before="60" w:after="60"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74133" w:rsidRDefault="00F74133" w:rsidP="00F74133">
            <w:pPr>
              <w:spacing w:before="60" w:after="60" w:line="240" w:lineRule="auto"/>
              <w:ind w:left="-170" w:right="-170"/>
              <w:jc w:val="center"/>
              <w:rPr>
                <w:sz w:val="24"/>
                <w:szCs w:val="24"/>
              </w:rPr>
            </w:pPr>
          </w:p>
        </w:tc>
      </w:tr>
    </w:tbl>
    <w:p w:rsidR="00F230C7" w:rsidRDefault="00F230C7" w:rsidP="00F230C7">
      <w:pPr>
        <w:tabs>
          <w:tab w:val="left" w:pos="1494"/>
        </w:tabs>
        <w:jc w:val="both"/>
        <w:rPr>
          <w:rFonts w:asciiTheme="minorHAnsi" w:hAnsiTheme="minorHAnsi"/>
          <w:sz w:val="24"/>
          <w:szCs w:val="24"/>
        </w:rPr>
      </w:pPr>
    </w:p>
    <w:p w:rsidR="0067683C" w:rsidRPr="001A385E" w:rsidRDefault="0067683C" w:rsidP="00F230C7">
      <w:pPr>
        <w:tabs>
          <w:tab w:val="left" w:pos="149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Kandidati ispod crvene crte nisu stekli pravo upisa.</w:t>
      </w:r>
    </w:p>
    <w:p w:rsidR="00F230C7" w:rsidRPr="001A385E" w:rsidRDefault="00F230C7" w:rsidP="00F230C7">
      <w:pPr>
        <w:tabs>
          <w:tab w:val="left" w:pos="1494"/>
        </w:tabs>
        <w:jc w:val="both"/>
        <w:rPr>
          <w:rFonts w:asciiTheme="minorHAnsi" w:hAnsiTheme="minorHAnsi"/>
          <w:sz w:val="24"/>
          <w:szCs w:val="24"/>
        </w:rPr>
      </w:pP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Na p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reliminarnu rang listu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kandidati imaju pravo žalbe 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Nastavno-umjetničkom vijeću Muzičke akademije u roku od 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tri dana od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dana objave liste ( do 09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.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10.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 2017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 xml:space="preserve">. 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go</w:t>
      </w:r>
      <w:r w:rsidRPr="001A385E">
        <w:rPr>
          <w:rFonts w:asciiTheme="minorHAnsi" w:hAnsiTheme="minorHAnsi" w:cs="Arial"/>
          <w:sz w:val="27"/>
          <w:szCs w:val="27"/>
          <w:shd w:val="clear" w:color="auto" w:fill="FFFFFF"/>
        </w:rPr>
        <w:t>dine</w:t>
      </w:r>
      <w:r>
        <w:rPr>
          <w:rFonts w:asciiTheme="minorHAnsi" w:hAnsiTheme="minorHAnsi" w:cs="Arial"/>
          <w:sz w:val="27"/>
          <w:szCs w:val="27"/>
          <w:shd w:val="clear" w:color="auto" w:fill="FFFFFF"/>
        </w:rPr>
        <w:t>).</w:t>
      </w:r>
    </w:p>
    <w:p w:rsidR="00F230C7" w:rsidRDefault="00F230C7" w:rsidP="00F230C7"/>
    <w:p w:rsidR="00363AB1" w:rsidRDefault="00363AB1"/>
    <w:sectPr w:rsidR="00363AB1" w:rsidSect="00D231C8">
      <w:pgSz w:w="11906" w:h="16838" w:code="9"/>
      <w:pgMar w:top="709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E95"/>
    <w:multiLevelType w:val="hybridMultilevel"/>
    <w:tmpl w:val="BC080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112E7"/>
    <w:multiLevelType w:val="hybridMultilevel"/>
    <w:tmpl w:val="671870B8"/>
    <w:lvl w:ilvl="0" w:tplc="95DA4CA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23547B44"/>
    <w:multiLevelType w:val="hybridMultilevel"/>
    <w:tmpl w:val="A40A9418"/>
    <w:lvl w:ilvl="0" w:tplc="96AE282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2BC90B22"/>
    <w:multiLevelType w:val="hybridMultilevel"/>
    <w:tmpl w:val="1AC67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33C8"/>
    <w:multiLevelType w:val="hybridMultilevel"/>
    <w:tmpl w:val="49C43DD8"/>
    <w:lvl w:ilvl="0" w:tplc="5A70F23A">
      <w:start w:val="1"/>
      <w:numFmt w:val="upperLetter"/>
      <w:lvlText w:val="%1."/>
      <w:lvlJc w:val="left"/>
      <w:pPr>
        <w:ind w:left="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7" w:hanging="360"/>
      </w:pPr>
    </w:lvl>
    <w:lvl w:ilvl="2" w:tplc="0809001B" w:tentative="1">
      <w:start w:val="1"/>
      <w:numFmt w:val="lowerRoman"/>
      <w:lvlText w:val="%3."/>
      <w:lvlJc w:val="right"/>
      <w:pPr>
        <w:ind w:left="2047" w:hanging="180"/>
      </w:pPr>
    </w:lvl>
    <w:lvl w:ilvl="3" w:tplc="0809000F" w:tentative="1">
      <w:start w:val="1"/>
      <w:numFmt w:val="decimal"/>
      <w:lvlText w:val="%4."/>
      <w:lvlJc w:val="left"/>
      <w:pPr>
        <w:ind w:left="2767" w:hanging="360"/>
      </w:pPr>
    </w:lvl>
    <w:lvl w:ilvl="4" w:tplc="08090019" w:tentative="1">
      <w:start w:val="1"/>
      <w:numFmt w:val="lowerLetter"/>
      <w:lvlText w:val="%5."/>
      <w:lvlJc w:val="left"/>
      <w:pPr>
        <w:ind w:left="3487" w:hanging="360"/>
      </w:pPr>
    </w:lvl>
    <w:lvl w:ilvl="5" w:tplc="0809001B" w:tentative="1">
      <w:start w:val="1"/>
      <w:numFmt w:val="lowerRoman"/>
      <w:lvlText w:val="%6."/>
      <w:lvlJc w:val="right"/>
      <w:pPr>
        <w:ind w:left="4207" w:hanging="180"/>
      </w:pPr>
    </w:lvl>
    <w:lvl w:ilvl="6" w:tplc="0809000F" w:tentative="1">
      <w:start w:val="1"/>
      <w:numFmt w:val="decimal"/>
      <w:lvlText w:val="%7."/>
      <w:lvlJc w:val="left"/>
      <w:pPr>
        <w:ind w:left="4927" w:hanging="360"/>
      </w:pPr>
    </w:lvl>
    <w:lvl w:ilvl="7" w:tplc="08090019" w:tentative="1">
      <w:start w:val="1"/>
      <w:numFmt w:val="lowerLetter"/>
      <w:lvlText w:val="%8."/>
      <w:lvlJc w:val="left"/>
      <w:pPr>
        <w:ind w:left="5647" w:hanging="360"/>
      </w:pPr>
    </w:lvl>
    <w:lvl w:ilvl="8" w:tplc="08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5" w15:restartNumberingAfterBreak="0">
    <w:nsid w:val="42950B22"/>
    <w:multiLevelType w:val="hybridMultilevel"/>
    <w:tmpl w:val="F86AA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1340"/>
    <w:multiLevelType w:val="hybridMultilevel"/>
    <w:tmpl w:val="369EA55C"/>
    <w:lvl w:ilvl="0" w:tplc="3C829434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" w15:restartNumberingAfterBreak="0">
    <w:nsid w:val="4DE34E25"/>
    <w:multiLevelType w:val="hybridMultilevel"/>
    <w:tmpl w:val="2924D448"/>
    <w:lvl w:ilvl="0" w:tplc="076C141E">
      <w:start w:val="1"/>
      <w:numFmt w:val="upperLetter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 w15:restartNumberingAfterBreak="0">
    <w:nsid w:val="4E0B2FEF"/>
    <w:multiLevelType w:val="hybridMultilevel"/>
    <w:tmpl w:val="7A1E4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26575"/>
    <w:multiLevelType w:val="hybridMultilevel"/>
    <w:tmpl w:val="C288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76330"/>
    <w:multiLevelType w:val="hybridMultilevel"/>
    <w:tmpl w:val="47A4C0E2"/>
    <w:lvl w:ilvl="0" w:tplc="ABC4FB7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C7"/>
    <w:rsid w:val="00363AB1"/>
    <w:rsid w:val="0067683C"/>
    <w:rsid w:val="00F230C7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3AA77-2920-463C-BEA0-9D0E215B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C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2017-10-05T12:51:00Z</dcterms:created>
  <dcterms:modified xsi:type="dcterms:W3CDTF">2017-10-06T08:37:00Z</dcterms:modified>
</cp:coreProperties>
</file>